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opperplate Gothic Bold" w:hAnsi="Copperplate Gothic Bold" w:cs="Copperplate Gothic Bold" w:eastAsia="Copperplate Gothic Bold"/>
          <w:b/>
          <w:color w:val="F79646"/>
          <w:spacing w:val="0"/>
          <w:position w:val="0"/>
          <w:sz w:val="56"/>
          <w:shd w:fill="auto" w:val="clear"/>
        </w:rPr>
      </w:pPr>
      <w:r>
        <w:rPr>
          <w:rFonts w:ascii="Copperplate Gothic Bold" w:hAnsi="Copperplate Gothic Bold" w:cs="Copperplate Gothic Bold" w:eastAsia="Copperplate Gothic Bold"/>
          <w:b/>
          <w:color w:val="F79646"/>
          <w:spacing w:val="0"/>
          <w:position w:val="0"/>
          <w:sz w:val="72"/>
          <w:shd w:fill="auto" w:val="clear"/>
        </w:rPr>
        <w:t xml:space="preserve">INMAN SPORTS COMPLEX</w:t>
      </w:r>
    </w:p>
    <w:p>
      <w:pPr>
        <w:spacing w:before="0" w:after="0" w:line="240"/>
        <w:ind w:right="0" w:left="0" w:firstLine="0"/>
        <w:jc w:val="center"/>
        <w:rPr>
          <w:rFonts w:ascii="Copperplate Gothic Bold" w:hAnsi="Copperplate Gothic Bold" w:cs="Copperplate Gothic Bold" w:eastAsia="Copperplate Gothic Bold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opperplate Gothic Bold" w:hAnsi="Copperplate Gothic Bold" w:cs="Copperplate Gothic Bold" w:eastAsia="Copperplate Gothic Bold"/>
          <w:b/>
          <w:color w:val="auto"/>
          <w:spacing w:val="0"/>
          <w:position w:val="0"/>
          <w:sz w:val="56"/>
          <w:shd w:fill="auto" w:val="clear"/>
        </w:rPr>
        <w:t xml:space="preserve">Thanksgiving Iron Man Tournament</w:t>
      </w:r>
    </w:p>
    <w:p>
      <w:pPr>
        <w:spacing w:before="0" w:after="0" w:line="240"/>
        <w:ind w:right="0" w:left="0" w:firstLine="0"/>
        <w:jc w:val="center"/>
        <w:rPr>
          <w:rFonts w:ascii="Copperplate Gothic Bold" w:hAnsi="Copperplate Gothic Bold" w:cs="Copperplate Gothic Bold" w:eastAsia="Copperplate Gothic Bold"/>
          <w:b/>
          <w:color w:val="auto"/>
          <w:spacing w:val="0"/>
          <w:position w:val="0"/>
          <w:sz w:val="56"/>
          <w:shd w:fill="auto" w:val="clear"/>
        </w:rPr>
      </w:pPr>
      <w:r>
        <w:object w:dxaOrig="2995" w:dyaOrig="2520">
          <v:rect xmlns:o="urn:schemas-microsoft-com:office:office" xmlns:v="urn:schemas-microsoft-com:vml" id="rectole0000000000" style="width:149.750000pt;height:12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F79646"/>
          <w:spacing w:val="0"/>
          <w:position w:val="0"/>
          <w:sz w:val="20"/>
          <w:shd w:fill="auto" w:val="clear"/>
        </w:rPr>
      </w:pPr>
      <w:r>
        <w:rPr>
          <w:rFonts w:ascii="Copperplate Gothic Bold" w:hAnsi="Copperplate Gothic Bold" w:cs="Copperplate Gothic Bold" w:eastAsia="Copperplate Gothic Bold"/>
          <w:b/>
          <w:color w:val="F79646"/>
          <w:spacing w:val="0"/>
          <w:position w:val="0"/>
          <w:sz w:val="56"/>
          <w:shd w:fill="auto" w:val="clear"/>
        </w:rPr>
        <w:t xml:space="preserve">Saturday November 25th</w:t>
      </w:r>
      <w:r>
        <w:rPr>
          <w:rFonts w:ascii="Copperplate Gothic Bold" w:hAnsi="Copperplate Gothic Bold" w:cs="Copperplate Gothic Bold" w:eastAsia="Copperplate Gothic Bold"/>
          <w:color w:val="F79646"/>
          <w:spacing w:val="0"/>
          <w:position w:val="0"/>
          <w:sz w:val="56"/>
          <w:shd w:fill="auto" w:val="clear"/>
          <w:vertAlign w:val="superscript"/>
        </w:rPr>
        <w:t xml:space="preserve">  </w:t>
      </w:r>
    </w:p>
    <w:p>
      <w:pPr>
        <w:keepNext w:val="true"/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0" w:firstLine="0"/>
        <w:jc w:val="center"/>
        <w:rPr>
          <w:rFonts w:ascii="Lucida Sans" w:hAnsi="Lucida Sans" w:cs="Lucida Sans" w:eastAsia="Lucida Sans"/>
          <w:b/>
          <w:color w:val="800080"/>
          <w:spacing w:val="0"/>
          <w:position w:val="0"/>
          <w:sz w:val="32"/>
          <w:shd w:fill="auto" w:val="clear"/>
        </w:rPr>
      </w:pPr>
    </w:p>
    <w:p>
      <w:pPr>
        <w:keepNext w:val="true"/>
        <w:numPr>
          <w:ilvl w:val="0"/>
          <w:numId w:val="3"/>
        </w:numPr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360" w:hanging="36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Four Divisions available </w:t>
      </w: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  B, C, D, E</w:t>
      </w:r>
    </w:p>
    <w:p>
      <w:pPr>
        <w:keepNext w:val="true"/>
        <w:numPr>
          <w:ilvl w:val="0"/>
          <w:numId w:val="3"/>
        </w:numPr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Estimated Start Times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E/D 8 AM to 11 AM, C 11AM to 1 PM, B 1 PM to 2 PM</w:t>
      </w:r>
    </w:p>
    <w:p>
      <w:pPr>
        <w:keepNext w:val="true"/>
        <w:numPr>
          <w:ilvl w:val="0"/>
          <w:numId w:val="3"/>
        </w:numPr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360" w:hanging="36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Division Winners Receive $20 Gift Certificates to Hockey Closet Pro Shop and Shirts</w:t>
      </w:r>
    </w:p>
    <w:p>
      <w:pPr>
        <w:keepNext w:val="true"/>
        <w:numPr>
          <w:ilvl w:val="0"/>
          <w:numId w:val="3"/>
        </w:numPr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360" w:hanging="36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Full size rink -190’ x 85’</w:t>
      </w:r>
    </w:p>
    <w:p>
      <w:pPr>
        <w:keepNext w:val="true"/>
        <w:numPr>
          <w:ilvl w:val="0"/>
          <w:numId w:val="3"/>
        </w:numPr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360" w:hanging="36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4 on 4 Puck Play</w:t>
      </w:r>
    </w:p>
    <w:p>
      <w:pPr>
        <w:keepNext w:val="true"/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0" w:firstLine="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Fees</w:t>
      </w: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keepNext w:val="true"/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0" w:firstLine="0"/>
        <w:jc w:val="left"/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4 Game guarantee; Only</w:t>
      </w:r>
      <w:r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  <w:t xml:space="preserve"> </w:t>
      </w:r>
      <w:r>
        <w:rPr>
          <w:rFonts w:ascii="Lucida Sans" w:hAnsi="Lucida Sans" w:cs="Lucida Sans" w:eastAsia="Lucida Sans"/>
          <w:b/>
          <w:color w:val="FF0000"/>
          <w:spacing w:val="0"/>
          <w:position w:val="0"/>
          <w:sz w:val="36"/>
          <w:shd w:fill="auto" w:val="clear"/>
        </w:rPr>
        <w:t xml:space="preserve">$250</w:t>
      </w:r>
      <w:r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  <w:t xml:space="preserve"> </w:t>
      </w: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per Team;  Maximum of 5 players plus goalie per team</w:t>
      </w:r>
    </w:p>
    <w:p>
      <w:pPr>
        <w:keepNext w:val="true"/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0" w:firstLine="0"/>
        <w:jc w:val="left"/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</w:pPr>
    </w:p>
    <w:p>
      <w:pPr>
        <w:keepNext w:val="true"/>
        <w:tabs>
          <w:tab w:val="left" w:pos="720" w:leader="none"/>
          <w:tab w:val="left" w:pos="1170" w:leader="none"/>
          <w:tab w:val="left" w:pos="3500" w:leader="none"/>
        </w:tabs>
        <w:spacing w:before="0" w:after="0" w:line="240"/>
        <w:ind w:right="0" w:left="0" w:firstLine="0"/>
        <w:jc w:val="left"/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For further info or to register contact John Currao</w:t>
      </w:r>
      <w:r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  <w:t xml:space="preserve"> </w:t>
      </w:r>
      <w:r>
        <w:rPr>
          <w:rFonts w:ascii="Lucida Sans" w:hAnsi="Lucida Sans" w:cs="Lucida Sans" w:eastAsia="Lucida Sans"/>
          <w:b/>
          <w:color w:val="auto"/>
          <w:spacing w:val="0"/>
          <w:position w:val="0"/>
          <w:sz w:val="36"/>
          <w:shd w:fill="auto" w:val="clear"/>
        </w:rPr>
        <w:t xml:space="preserve">via E-Mail:</w:t>
      </w:r>
      <w:r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Lucida Sans" w:hAnsi="Lucida Sans" w:cs="Lucida Sans" w:eastAsia="Lucida Sans"/>
            <w:b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johncurrao@gmail.com</w:t>
        </w:r>
      </w:hyperlink>
      <w:r>
        <w:rPr>
          <w:rFonts w:ascii="Lucida Sans" w:hAnsi="Lucida Sans" w:cs="Lucida Sans" w:eastAsia="Lucida Sans"/>
          <w:b/>
          <w:color w:val="0000FF"/>
          <w:spacing w:val="0"/>
          <w:position w:val="0"/>
          <w:sz w:val="36"/>
          <w:shd w:fill="auto" w:val="clear"/>
        </w:rPr>
        <w:t xml:space="preserve"> </w:t>
      </w:r>
      <w:r>
        <w:rPr>
          <w:rFonts w:ascii="Lucida Sans" w:hAnsi="Lucida Sans" w:cs="Lucida Sans" w:eastAsia="Lucida Sans"/>
          <w:b/>
          <w:color w:val="F79646"/>
          <w:spacing w:val="0"/>
          <w:position w:val="0"/>
          <w:sz w:val="36"/>
          <w:shd w:fill="auto" w:val="clear"/>
        </w:rPr>
        <w:t xml:space="preserve">or 908-756-8100 ext. 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about:blank" Id="docRId2" Type="http://schemas.openxmlformats.org/officeDocument/2006/relationships/hyperlink" /><Relationship Target="styles.xml" Id="docRId4" Type="http://schemas.openxmlformats.org/officeDocument/2006/relationships/styles" /></Relationships>
</file>